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E2" w:rsidRPr="00922D06" w:rsidRDefault="009D14E2" w:rsidP="009D14E2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Что нужно и можно брать детям в летний лагерь (примерный список)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Дети должны иметь при себе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: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несколько смен нательного белья (носки, колготки, майки, рубашки, трусы, платья и т.п.);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удобную обувь для жары и прохладной погоды (туфли, ботинки),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комнатные тапочки (сланцы, </w:t>
      </w:r>
      <w:proofErr w:type="gramStart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вьетнамки)</w:t>
      </w:r>
      <w:r w:rsidR="007379AD"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+</w:t>
      </w:r>
      <w:proofErr w:type="gramEnd"/>
      <w:r w:rsidR="007379AD"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тапочки для озера и для душа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,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спортивную обувь (кроссовки, бутсы, кеды);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свитер, куртку (на случай холодной, дождливой погоды, выхода в лес),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спортивные костюмы (короткий и длинный),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купальный костюм (купальник или плавки, а также можно - шапочка для купания, очки для плавания, шлепанцы (вьетнамки));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брюки (брюки, джинсы);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шорты, юбки, платья, футболки;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нарядную одежду для праздников и дискотек;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головной убор (шапочку, бейсболку, платочек, кепку, панама, бейсболка, </w:t>
      </w:r>
      <w:proofErr w:type="spellStart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бандана</w:t>
      </w:r>
      <w:proofErr w:type="spellEnd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) от солнца;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зубную щетку и пасту, мыло, мочалку, расческу;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мазь от летающих и кровососущих насекомых (мошек, комаров).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bookmarkStart w:id="0" w:name="_GoBack"/>
      <w:bookmarkEnd w:id="0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солнцезащитный крем и солнцезащитные очки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proofErr w:type="spellStart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карематы</w:t>
      </w:r>
      <w:proofErr w:type="spellEnd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для сидения у костра</w:t>
      </w:r>
    </w:p>
    <w:p w:rsidR="007379AD" w:rsidRPr="00922D06" w:rsidRDefault="007379AD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резиновые сапоги, плащ-дождевик/зонтик</w:t>
      </w:r>
    </w:p>
    <w:p w:rsidR="007379AD" w:rsidRPr="00922D06" w:rsidRDefault="007379AD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proofErr w:type="spellStart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электрофумигатор</w:t>
      </w:r>
      <w:proofErr w:type="spellEnd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</w:t>
      </w:r>
    </w:p>
    <w:p w:rsidR="007379AD" w:rsidRPr="00922D06" w:rsidRDefault="007379AD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книги, настольные игры</w:t>
      </w:r>
      <w:r w:rsidR="00ED43A5"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, спортивные игры (скакалка, мяч)</w:t>
      </w:r>
    </w:p>
    <w:p w:rsidR="007379AD" w:rsidRPr="00922D06" w:rsidRDefault="007379AD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пляжное полотенце</w:t>
      </w:r>
      <w:r w:rsidR="00ED43A5"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, пляжная сумка 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Не рекомендуется брать с собой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:</w:t>
      </w:r>
    </w:p>
    <w:p w:rsidR="009D14E2" w:rsidRPr="00922D06" w:rsidRDefault="009D14E2" w:rsidP="009D14E2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Дорогие украшения (золотые серьги, цепочки, кольца);</w:t>
      </w:r>
    </w:p>
    <w:p w:rsidR="009D14E2" w:rsidRPr="00922D06" w:rsidRDefault="009D14E2" w:rsidP="009D14E2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Сотовые телефоны;</w:t>
      </w:r>
    </w:p>
    <w:p w:rsidR="009D14E2" w:rsidRPr="00922D06" w:rsidRDefault="009D14E2" w:rsidP="009D14E2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Магнитофоны, плейеры, электронные игры.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Запрещено брать с собой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:</w:t>
      </w:r>
    </w:p>
    <w:p w:rsidR="009D14E2" w:rsidRPr="00922D06" w:rsidRDefault="009D14E2" w:rsidP="009D14E2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Ножи, ножницы и другие колюще-режущие предметы с любой длиной лезвия;</w:t>
      </w:r>
    </w:p>
    <w:p w:rsidR="009D14E2" w:rsidRPr="00922D06" w:rsidRDefault="009D14E2" w:rsidP="009D14E2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Спреи от комаров и любые другие токсичные вещества;</w:t>
      </w:r>
    </w:p>
    <w:p w:rsidR="009D14E2" w:rsidRPr="00922D06" w:rsidRDefault="009D14E2" w:rsidP="009D14E2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proofErr w:type="spellStart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Питарды</w:t>
      </w:r>
      <w:proofErr w:type="spellEnd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и любые другие взрывчатые вещества;</w:t>
      </w:r>
    </w:p>
    <w:p w:rsidR="009D14E2" w:rsidRPr="00922D06" w:rsidRDefault="009D14E2" w:rsidP="009D14E2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Спички, зажигалки и любые другие огнеопасные вещества;</w:t>
      </w:r>
    </w:p>
    <w:p w:rsidR="009D14E2" w:rsidRPr="00922D06" w:rsidRDefault="009D14E2" w:rsidP="005A48A3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Продукты.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Посещение детей родителями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i/>
          <w:iCs/>
          <w:color w:val="000000"/>
          <w:lang w:val="ru-RU" w:eastAsia="uk-UA" w:bidi="hi-IN"/>
        </w:rPr>
        <w:t>Забрать ребенка из лагеря родитель может только по заявлению на имя директора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.</w:t>
      </w:r>
      <w:r w:rsidR="005A48A3"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Ответственность во время отсутствия ребенка в лагере родители берут на себя.</w:t>
      </w:r>
    </w:p>
    <w:p w:rsidR="005A48A3" w:rsidRPr="00922D06" w:rsidRDefault="005A48A3" w:rsidP="005A48A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Прочие рекомендации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:</w:t>
      </w:r>
    </w:p>
    <w:p w:rsidR="005A48A3" w:rsidRPr="00922D06" w:rsidRDefault="005A48A3" w:rsidP="005A48A3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Все вещи нужно подписать и положить в чемодан их полный список.</w:t>
      </w:r>
    </w:p>
    <w:p w:rsidR="005A48A3" w:rsidRPr="00922D06" w:rsidRDefault="005A48A3" w:rsidP="005A48A3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Чемодан подписать так, чтобы бирка не оторвалась, а фамилия читалась хорошо и разборчиво.</w:t>
      </w:r>
    </w:p>
    <w:p w:rsidR="005A48A3" w:rsidRPr="00922D06" w:rsidRDefault="005A48A3" w:rsidP="005A48A3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Головных уборов на лето лучше положить два.</w:t>
      </w:r>
    </w:p>
    <w:p w:rsidR="005A48A3" w:rsidRPr="00922D06" w:rsidRDefault="005A48A3" w:rsidP="005A48A3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Взять с собой несколько пустых пакетов: для грязных вещей, для похода на море, в лес или в бассейн. Можно для этих целей дать с собой что-то вроде небольшого рюкзачка.</w:t>
      </w:r>
    </w:p>
    <w:p w:rsidR="00C96C65" w:rsidRPr="00922D06" w:rsidRDefault="005A48A3" w:rsidP="009C1DA6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Не давать ребенку с собой лекарства, если есть необходимость их применения - все только через врачей, предупредите их и вожатых.</w:t>
      </w:r>
    </w:p>
    <w:sectPr w:rsidR="00C96C65" w:rsidRPr="00922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75397"/>
    <w:multiLevelType w:val="multilevel"/>
    <w:tmpl w:val="13E45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352F5"/>
    <w:multiLevelType w:val="multilevel"/>
    <w:tmpl w:val="7960F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37C10"/>
    <w:multiLevelType w:val="multilevel"/>
    <w:tmpl w:val="A4BC2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374CC"/>
    <w:multiLevelType w:val="multilevel"/>
    <w:tmpl w:val="FD2AE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33D"/>
    <w:rsid w:val="00005ACF"/>
    <w:rsid w:val="000A2D73"/>
    <w:rsid w:val="0051028C"/>
    <w:rsid w:val="005404B4"/>
    <w:rsid w:val="005A48A3"/>
    <w:rsid w:val="007379AD"/>
    <w:rsid w:val="0081133D"/>
    <w:rsid w:val="008B2C63"/>
    <w:rsid w:val="00922D06"/>
    <w:rsid w:val="009C1DA6"/>
    <w:rsid w:val="009D14E2"/>
    <w:rsid w:val="00C96C65"/>
    <w:rsid w:val="00E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6E329-1F27-49C2-BF96-27C47854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D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D14E2"/>
    <w:rPr>
      <w:rFonts w:ascii="Times New Roman" w:eastAsia="Times New Roman" w:hAnsi="Times New Roman" w:cs="Times New Roman"/>
      <w:b/>
      <w:bCs/>
      <w:sz w:val="36"/>
      <w:szCs w:val="36"/>
      <w:lang w:eastAsia="uk-UA" w:bidi="hi-IN"/>
    </w:rPr>
  </w:style>
  <w:style w:type="character" w:customStyle="1" w:styleId="mw-headline">
    <w:name w:val="mw-headline"/>
    <w:basedOn w:val="a0"/>
    <w:rsid w:val="009D14E2"/>
  </w:style>
  <w:style w:type="paragraph" w:styleId="a3">
    <w:name w:val="Normal (Web)"/>
    <w:basedOn w:val="a"/>
    <w:uiPriority w:val="99"/>
    <w:semiHidden/>
    <w:unhideWhenUsed/>
    <w:rsid w:val="009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hi-IN"/>
    </w:rPr>
  </w:style>
  <w:style w:type="paragraph" w:styleId="a4">
    <w:name w:val="Balloon Text"/>
    <w:basedOn w:val="a"/>
    <w:link w:val="a5"/>
    <w:uiPriority w:val="99"/>
    <w:semiHidden/>
    <w:unhideWhenUsed/>
    <w:rsid w:val="009D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77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Что нужно и можно брать детям в летний лагерь (примерный список)</vt:lpstr>
    </vt:vector>
  </TitlesOfParts>
  <Company>DG Win&amp;Soft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Perspectiva_Language</dc:creator>
  <cp:keywords/>
  <dc:description/>
  <cp:lastModifiedBy>Олег Олегов</cp:lastModifiedBy>
  <cp:revision>2</cp:revision>
  <cp:lastPrinted>2015-05-27T13:18:00Z</cp:lastPrinted>
  <dcterms:created xsi:type="dcterms:W3CDTF">2015-07-18T21:54:00Z</dcterms:created>
  <dcterms:modified xsi:type="dcterms:W3CDTF">2015-07-18T21:54:00Z</dcterms:modified>
</cp:coreProperties>
</file>